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器械采购清单</w:t>
      </w:r>
    </w:p>
    <w:tbl>
      <w:tblPr>
        <w:tblStyle w:val="4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325"/>
        <w:gridCol w:w="2007"/>
        <w:gridCol w:w="1013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持针钳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(粗针)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止血钳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（直全齿）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止血钳（弯全齿）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有齿镊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（直形1*2钩）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无齿镊(横齿)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拆线剪(直)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会阴侧切剪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手术剪(直尖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16cm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弯盘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换药碗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中(14cm)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小(13cm)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帕巾钳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14尖头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刀柄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3#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双翼阴道扩展器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手术90*34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眼用剪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直尖头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7" w:left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弯尖头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7" w:leftChars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小药杯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7" w:leftChars="0"/>
              <w:jc w:val="center"/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position w:val="56"/>
                <w:sz w:val="24"/>
                <w:szCs w:val="24"/>
              </w:rPr>
              <w:t>骨穿针</w:t>
            </w: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12#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7" w:leftChars="0"/>
              <w:jc w:val="center"/>
              <w:rPr>
                <w:rFonts w:hint="eastAsia" w:ascii="宋体" w:hAnsi="宋体" w:eastAsia="宋体" w:cs="宋体"/>
                <w:spacing w:val="12"/>
                <w:position w:val="56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16#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c1ZmRjYTFmMGJkYzIyZDRkZTQ0NjYxMzk4YzIifQ=="/>
  </w:docVars>
  <w:rsids>
    <w:rsidRoot w:val="24CF578B"/>
    <w:rsid w:val="018A4373"/>
    <w:rsid w:val="097B7125"/>
    <w:rsid w:val="10EF574B"/>
    <w:rsid w:val="15686CF9"/>
    <w:rsid w:val="16FD6CAA"/>
    <w:rsid w:val="24CF578B"/>
    <w:rsid w:val="38E15D1A"/>
    <w:rsid w:val="3B1E04C9"/>
    <w:rsid w:val="46BD2CD2"/>
    <w:rsid w:val="4B657915"/>
    <w:rsid w:val="7A5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346</Characters>
  <Lines>0</Lines>
  <Paragraphs>0</Paragraphs>
  <TotalTime>2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2022-12-13T02:57:00Z</dcterms:created>
  <dc:creator>小吴吴</dc:creator>
  <cp:lastModifiedBy>QQ</cp:lastModifiedBy>
  <cp:lastPrinted>2022-12-13T03:21:00Z</cp:lastPrinted>
  <dcterms:modified xsi:type="dcterms:W3CDTF">2023-05-29T00:49:34Z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1CD404849ABD4C57BF5C433EAF1569B5_13</vt:lpwstr>
  </property>
</Properties>
</file>